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202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委托书</w:t>
      </w:r>
    </w:p>
    <w:p w14:paraId="313EE82C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6A5E5C4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合肥市第二人民医院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4962D88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（身份证号码：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），现委托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(身份证号码: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)负责代为办理“</w:t>
      </w:r>
      <w:r>
        <w:rPr>
          <w:rFonts w:hint="eastAsia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合肥市第二人民医院2026年公开招聘工作人员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资格复审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”相关事宜,请予以办理，由此产生的一切责任和后果由我本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承担,与贵单位无关。授权有效期: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2026年 月 日至2026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月 日。</w:t>
      </w:r>
    </w:p>
    <w:p w14:paraId="607D39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特此委托！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</w:p>
    <w:p w14:paraId="118AD860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center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期：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6FA522-CADE-4D01-AB49-C314166F24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FE4E8FB-7888-440C-9B7A-2F3BAB6236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17E746B-9698-426B-A137-043CEEC5E126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9294C6E"/>
    <w:rsid w:val="0D3C41F9"/>
    <w:rsid w:val="1A6B5E42"/>
    <w:rsid w:val="1A9A7F08"/>
    <w:rsid w:val="1F8A65A4"/>
    <w:rsid w:val="20076C1A"/>
    <w:rsid w:val="220A777E"/>
    <w:rsid w:val="22BC0226"/>
    <w:rsid w:val="27E77456"/>
    <w:rsid w:val="2B107FC9"/>
    <w:rsid w:val="2CBE2DC2"/>
    <w:rsid w:val="317F12ED"/>
    <w:rsid w:val="3E1931F8"/>
    <w:rsid w:val="41505FD1"/>
    <w:rsid w:val="4198167F"/>
    <w:rsid w:val="471C4E85"/>
    <w:rsid w:val="4C497C76"/>
    <w:rsid w:val="504D35A0"/>
    <w:rsid w:val="51B12A6E"/>
    <w:rsid w:val="599842B3"/>
    <w:rsid w:val="6245383A"/>
    <w:rsid w:val="67691EE2"/>
    <w:rsid w:val="72672113"/>
    <w:rsid w:val="737B77DC"/>
    <w:rsid w:val="73D31EC0"/>
    <w:rsid w:val="73DA6926"/>
    <w:rsid w:val="75A37C8A"/>
    <w:rsid w:val="765344A7"/>
    <w:rsid w:val="7A6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145</Characters>
  <Lines>0</Lines>
  <Paragraphs>0</Paragraphs>
  <TotalTime>7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心安则身安</cp:lastModifiedBy>
  <dcterms:modified xsi:type="dcterms:W3CDTF">2026-04-18T05:06:41Z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09E4CE9946464D87B26A9AD815235788_13</vt:lpwstr>
  </property>
  <property fmtid="{D5CDD505-2E9C-101B-9397-08002B2CF9AE}" pid="4" name="KSOTemplateDocerSaveRecord">
    <vt:lpwstr>eyJoZGlkIjoiMjMwNTIxNmIyNjkyNDUzNjk5ZTNjNDkxZjcyYjNiYTkiLCJ1c2VySWQiOiI4MTMwNTg0MzcifQ==</vt:lpwstr>
  </property>
</Properties>
</file>